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AE" w:rsidRPr="00564B87" w:rsidRDefault="00CF49AE" w:rsidP="00CF49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4B87">
        <w:rPr>
          <w:rFonts w:ascii="Times New Roman" w:hAnsi="Times New Roman" w:cs="Times New Roman"/>
          <w:i/>
          <w:sz w:val="24"/>
          <w:szCs w:val="24"/>
        </w:rPr>
        <w:t>Рекомендуемая форма</w:t>
      </w:r>
    </w:p>
    <w:p w:rsidR="00CF49AE" w:rsidRPr="00564B87" w:rsidRDefault="00CF49AE" w:rsidP="00CF49AE">
      <w:pPr>
        <w:jc w:val="center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>На бланке образовательной организации</w:t>
      </w:r>
    </w:p>
    <w:p w:rsidR="00CF49AE" w:rsidRPr="00564B87" w:rsidRDefault="00CF49AE" w:rsidP="00CF49AE">
      <w:pPr>
        <w:ind w:left="10915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>Руководителю регионального проекта «СДШ НСО»</w:t>
      </w:r>
    </w:p>
    <w:p w:rsidR="00CF49AE" w:rsidRPr="00564B87" w:rsidRDefault="00CF49AE" w:rsidP="00CF49AE">
      <w:pPr>
        <w:ind w:left="10915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>Ким Н.А.</w:t>
      </w:r>
    </w:p>
    <w:p w:rsidR="00CF49AE" w:rsidRPr="00564B87" w:rsidRDefault="00CF49AE" w:rsidP="00CF49AE">
      <w:pPr>
        <w:pStyle w:val="a3"/>
        <w:tabs>
          <w:tab w:val="left" w:pos="426"/>
        </w:tabs>
        <w:spacing w:line="276" w:lineRule="auto"/>
        <w:ind w:left="0"/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>Справка о разработанных электронных курсах для РСДО в 201</w:t>
      </w:r>
      <w:r>
        <w:rPr>
          <w:rFonts w:ascii="Times New Roman" w:hAnsi="Times New Roman" w:cs="Times New Roman"/>
          <w:b/>
          <w:szCs w:val="28"/>
        </w:rPr>
        <w:t>7</w:t>
      </w:r>
      <w:r w:rsidRPr="00564B87">
        <w:rPr>
          <w:rFonts w:ascii="Times New Roman" w:hAnsi="Times New Roman" w:cs="Times New Roman"/>
          <w:b/>
          <w:szCs w:val="28"/>
        </w:rPr>
        <w:t>/201</w:t>
      </w:r>
      <w:r>
        <w:rPr>
          <w:rFonts w:ascii="Times New Roman" w:hAnsi="Times New Roman" w:cs="Times New Roman"/>
          <w:b/>
          <w:szCs w:val="28"/>
        </w:rPr>
        <w:t>8</w:t>
      </w:r>
      <w:r w:rsidRPr="00564B87">
        <w:rPr>
          <w:rFonts w:ascii="Times New Roman" w:hAnsi="Times New Roman" w:cs="Times New Roman"/>
          <w:b/>
          <w:szCs w:val="28"/>
        </w:rPr>
        <w:t xml:space="preserve"> уч. году</w:t>
      </w:r>
    </w:p>
    <w:p w:rsidR="00CF49AE" w:rsidRPr="00564B87" w:rsidRDefault="00CF49AE" w:rsidP="00CF49AE">
      <w:pPr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ab/>
        <w:t xml:space="preserve">В рамках реализации регионального проекта «Сетевая дистанционная школа Новосибирской области» учителями МБОУ/МКОУ/МАОУ </w:t>
      </w:r>
      <w:r w:rsidRPr="00564B87">
        <w:rPr>
          <w:rFonts w:ascii="Times New Roman" w:hAnsi="Times New Roman" w:cs="Times New Roman"/>
          <w:i/>
          <w:szCs w:val="28"/>
        </w:rPr>
        <w:t>_____ (указать наименование образовательной организации):</w:t>
      </w:r>
    </w:p>
    <w:p w:rsidR="00CF49AE" w:rsidRPr="00564B87" w:rsidRDefault="00CF49AE" w:rsidP="00CF49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Cs w:val="28"/>
        </w:rPr>
      </w:pPr>
      <w:r w:rsidRPr="00564B87">
        <w:rPr>
          <w:rFonts w:ascii="Times New Roman" w:hAnsi="Times New Roman" w:cs="Times New Roman"/>
          <w:b/>
          <w:i/>
          <w:szCs w:val="28"/>
        </w:rPr>
        <w:t>Разработаны для РСДО и готовы к апробации следующие электронные курсы</w:t>
      </w:r>
      <w:r w:rsidRPr="00564B87">
        <w:rPr>
          <w:rFonts w:ascii="Times New Roman" w:hAnsi="Times New Roman" w:cs="Times New Roman"/>
          <w:szCs w:val="28"/>
        </w:rPr>
        <w:t xml:space="preserve"> (оценочные листы прилагаются):</w:t>
      </w:r>
    </w:p>
    <w:tbl>
      <w:tblPr>
        <w:tblStyle w:val="a5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4399"/>
        <w:gridCol w:w="2126"/>
        <w:gridCol w:w="3119"/>
        <w:gridCol w:w="1275"/>
      </w:tblGrid>
      <w:tr w:rsidR="00CF49AE" w:rsidRPr="00564B87" w:rsidTr="00863873">
        <w:tc>
          <w:tcPr>
            <w:tcW w:w="846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учителя(ей), разработавшего(их) электронный курс </w:t>
            </w:r>
          </w:p>
        </w:tc>
        <w:tc>
          <w:tcPr>
            <w:tcW w:w="4399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электронного курса</w:t>
            </w:r>
          </w:p>
        </w:tc>
        <w:tc>
          <w:tcPr>
            <w:tcW w:w="2126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электронном курсе</w:t>
            </w:r>
          </w:p>
        </w:tc>
        <w:tc>
          <w:tcPr>
            <w:tcW w:w="3119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электронного курса (для основной программы, элективный, </w:t>
            </w:r>
            <w:proofErr w:type="spellStart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спецклассов</w:t>
            </w:r>
            <w:proofErr w:type="spellEnd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275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Класс(ы)</w:t>
            </w:r>
          </w:p>
        </w:tc>
      </w:tr>
    </w:tbl>
    <w:p w:rsidR="00CF49AE" w:rsidRPr="00564B87" w:rsidRDefault="00CF49AE" w:rsidP="00CF49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Cs w:val="28"/>
        </w:rPr>
      </w:pPr>
      <w:r w:rsidRPr="00564B87">
        <w:rPr>
          <w:rFonts w:ascii="Times New Roman" w:hAnsi="Times New Roman" w:cs="Times New Roman"/>
          <w:b/>
          <w:i/>
          <w:szCs w:val="28"/>
        </w:rPr>
        <w:t>Разрабатывались электронные курсы для РСДО, но требуют доработки в следующем 2017/2018 учебном году: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846"/>
        <w:gridCol w:w="2977"/>
        <w:gridCol w:w="2813"/>
        <w:gridCol w:w="1981"/>
        <w:gridCol w:w="1981"/>
        <w:gridCol w:w="2864"/>
        <w:gridCol w:w="1275"/>
      </w:tblGrid>
      <w:tr w:rsidR="00CF49AE" w:rsidRPr="00564B87" w:rsidTr="00863873">
        <w:tc>
          <w:tcPr>
            <w:tcW w:w="846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учителя(ей), разрабатывающего(их) электронный курс </w:t>
            </w:r>
          </w:p>
        </w:tc>
        <w:tc>
          <w:tcPr>
            <w:tcW w:w="2813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электронного курса</w:t>
            </w:r>
          </w:p>
        </w:tc>
        <w:tc>
          <w:tcPr>
            <w:tcW w:w="3962" w:type="dxa"/>
            <w:gridSpan w:val="2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электронном курсе</w:t>
            </w:r>
          </w:p>
        </w:tc>
        <w:tc>
          <w:tcPr>
            <w:tcW w:w="2864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электронного курса (для основной программы, элективный, </w:t>
            </w:r>
            <w:proofErr w:type="spellStart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спецклассов</w:t>
            </w:r>
            <w:proofErr w:type="spellEnd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275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Класс(ы)</w:t>
            </w:r>
          </w:p>
        </w:tc>
      </w:tr>
      <w:tr w:rsidR="00CF49AE" w:rsidRPr="00564B87" w:rsidTr="00863873">
        <w:tc>
          <w:tcPr>
            <w:tcW w:w="846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977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813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981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разработанных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1981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планируемых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2864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275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</w:tbl>
    <w:p w:rsidR="00CF49AE" w:rsidRPr="00564B87" w:rsidRDefault="00CF49AE" w:rsidP="00CF49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Cs w:val="28"/>
        </w:rPr>
      </w:pPr>
      <w:r w:rsidRPr="00564B87">
        <w:rPr>
          <w:rFonts w:ascii="Times New Roman" w:hAnsi="Times New Roman" w:cs="Times New Roman"/>
          <w:b/>
          <w:i/>
          <w:szCs w:val="28"/>
        </w:rPr>
        <w:t>Разрабатывались, но нет возможности завершить разработку электронного курса для РСДО:</w:t>
      </w:r>
    </w:p>
    <w:tbl>
      <w:tblPr>
        <w:tblStyle w:val="a5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977"/>
        <w:gridCol w:w="2835"/>
        <w:gridCol w:w="1559"/>
        <w:gridCol w:w="1276"/>
        <w:gridCol w:w="2409"/>
      </w:tblGrid>
      <w:tr w:rsidR="00CF49AE" w:rsidRPr="00564B87" w:rsidTr="00863873">
        <w:tc>
          <w:tcPr>
            <w:tcW w:w="704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учителя(ей), разработавшего(их) электронный курс </w:t>
            </w:r>
          </w:p>
        </w:tc>
        <w:tc>
          <w:tcPr>
            <w:tcW w:w="2977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электронного курса</w:t>
            </w:r>
          </w:p>
        </w:tc>
        <w:tc>
          <w:tcPr>
            <w:tcW w:w="2835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часов, разработанных в электронном курсе</w:t>
            </w:r>
          </w:p>
        </w:tc>
        <w:tc>
          <w:tcPr>
            <w:tcW w:w="1559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электронного курса </w:t>
            </w:r>
          </w:p>
        </w:tc>
        <w:tc>
          <w:tcPr>
            <w:tcW w:w="1276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Класс(ы)</w:t>
            </w:r>
          </w:p>
        </w:tc>
        <w:tc>
          <w:tcPr>
            <w:tcW w:w="2409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Указать причину, по которой курс не был разработан</w:t>
            </w:r>
          </w:p>
        </w:tc>
      </w:tr>
    </w:tbl>
    <w:p w:rsidR="00CF49AE" w:rsidRPr="00564B87" w:rsidRDefault="00CF49AE" w:rsidP="00CF49AE">
      <w:pPr>
        <w:rPr>
          <w:rFonts w:ascii="Times New Roman" w:hAnsi="Times New Roman" w:cs="Times New Roman"/>
          <w:szCs w:val="28"/>
        </w:rPr>
      </w:pPr>
    </w:p>
    <w:p w:rsidR="00CF49AE" w:rsidRPr="00564B87" w:rsidRDefault="00CF49AE" w:rsidP="00CF49AE">
      <w:pPr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 xml:space="preserve">Директор ОО </w:t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  <w:t>ФИО</w:t>
      </w:r>
    </w:p>
    <w:p w:rsidR="00CF49AE" w:rsidRPr="00564B87" w:rsidRDefault="00CF49AE" w:rsidP="00CF49AE">
      <w:pPr>
        <w:ind w:left="1416" w:firstLine="708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>М.П.</w:t>
      </w:r>
    </w:p>
    <w:p w:rsidR="00CF49AE" w:rsidRPr="00564B87" w:rsidRDefault="00CF49AE" w:rsidP="00CF49AE">
      <w:pPr>
        <w:rPr>
          <w:rFonts w:ascii="Times New Roman" w:hAnsi="Times New Roman" w:cs="Times New Roman"/>
          <w:szCs w:val="28"/>
        </w:rPr>
        <w:sectPr w:rsidR="00CF49AE" w:rsidRPr="00564B87" w:rsidSect="00A25B57">
          <w:pgSz w:w="16840" w:h="11907" w:orient="landscape" w:code="9"/>
          <w:pgMar w:top="1418" w:right="1134" w:bottom="567" w:left="1134" w:header="567" w:footer="567" w:gutter="0"/>
          <w:cols w:space="720"/>
          <w:docGrid w:linePitch="381"/>
        </w:sectPr>
      </w:pPr>
    </w:p>
    <w:p w:rsidR="00CF49AE" w:rsidRPr="00564B87" w:rsidRDefault="00CF49AE" w:rsidP="00CF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lastRenderedPageBreak/>
        <w:t>ОЦЕНОЧНЫЙ ЛИСТ ЭЛЕКТРОННОГО КУРСА РСДО НСО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>Название электронного курса _______________________________________________________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Разработчик(и) ____________________________________________________________________ 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>Количество баллов по обязательным критериям: _________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>Количество баллов по бонусным критериям: _________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>Резюме к курсу ________________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578"/>
        <w:gridCol w:w="7922"/>
        <w:gridCol w:w="1418"/>
      </w:tblGrid>
      <w:tr w:rsidR="00CF49AE" w:rsidRPr="00564B87" w:rsidTr="00863873">
        <w:trPr>
          <w:trHeight w:val="570"/>
        </w:trPr>
        <w:tc>
          <w:tcPr>
            <w:tcW w:w="578" w:type="dxa"/>
            <w:vAlign w:val="center"/>
          </w:tcPr>
          <w:p w:rsidR="00CF49AE" w:rsidRPr="00564B87" w:rsidRDefault="00CF49AE" w:rsidP="008638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B8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22" w:type="dxa"/>
            <w:vAlign w:val="center"/>
          </w:tcPr>
          <w:p w:rsidR="00CF49AE" w:rsidRPr="00564B87" w:rsidRDefault="00CF49AE" w:rsidP="00863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B8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418" w:type="dxa"/>
            <w:vAlign w:val="center"/>
          </w:tcPr>
          <w:p w:rsidR="00CF49AE" w:rsidRPr="00564B87" w:rsidRDefault="00CF49AE" w:rsidP="00863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B87">
              <w:rPr>
                <w:rFonts w:ascii="Times New Roman" w:hAnsi="Times New Roman"/>
                <w:b/>
                <w:sz w:val="24"/>
                <w:szCs w:val="24"/>
              </w:rPr>
              <w:t>Оценка по критерию</w:t>
            </w:r>
          </w:p>
        </w:tc>
      </w:tr>
      <w:tr w:rsidR="00CF49AE" w:rsidRPr="00564B87" w:rsidTr="00863873">
        <w:trPr>
          <w:trHeight w:val="468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программы курса с описанием целей, задач и планируемых результатов по итогу прохождения, которые достигнет обучающийся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Соответствие программы курса и структуры электронного курса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Оформление курса: единый стиль, шрифты, цвета шрифтов, размеры, сквозная нумерация уроков и элементов, выравнивание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методических рекомендаций: по прохождению курса, того или иного модуля, блока или урока (по необходимости)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 xml:space="preserve">Соответствие целей и задач заявленным результатам. 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Оформление нулевого модуля: название курса, класс, предмет, количество часов, УМК, УТП, пояснительная записка, инструкции для учителя, инструкции для ученика.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списка используемой литературы и списка электронных ресурсов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468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элементов, в рамках которых организовано общение участников (форумы, конференции, чат, вебинары).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48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элементов для совместной деятельности учащихся (семинары, форумы, Вики, чат)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85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оцениваемых элементов (как минимум один элемент в каждом уроке).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455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Разнообразие форм и видов учебной деятельности и их уместное использование (лекции, презентации, практические задания, тесты, кроссворды, видео и аудио материалы и т.д.)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Разнообразие форм контроля (текущий, самоконтроль, итоговый)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Ясность изложения алгоритма выполнения предложенных заданий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Отсутствие ошибок различного вида (орфографических, стилистических, смысловых)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скриншотов, таблиц, изображений, иллюстрирующих материал курса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элементов курса, способствующих развитию различных УУД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Соблюдение авторских прав материалов, используемых в курсе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13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Достаточность материала для полного усвоения программы курса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Журнал оценивания в курсе структурирован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Соответствие материалов курса требованиям ФГОС и программе курса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9918" w:type="dxa"/>
            <w:gridSpan w:val="3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 w:val="24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 w:val="24"/>
                <w:szCs w:val="24"/>
              </w:rPr>
              <w:t>Бонусные критерии (необязательные)</w:t>
            </w: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заданий разного уровня заданий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51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разных вариантов заданий одного уровня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93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 xml:space="preserve">Использование в курсе ЦОР и ЭОР 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32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дополнительных материалов для расширения и углубления знаний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15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Имеющиеся видеофайлы загружены на сервер ОблЦИТ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64B87">
        <w:rPr>
          <w:rFonts w:ascii="Times New Roman" w:hAnsi="Times New Roman" w:cs="Times New Roman"/>
          <w:i/>
        </w:rPr>
        <w:t>Оценка по критерию: 0 – отсутствие или полное несоответствие; 1 – частичное соответствие; 2 – полное соответствие.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8"/>
        </w:rPr>
      </w:pPr>
      <w:r w:rsidRPr="00564B87">
        <w:rPr>
          <w:rFonts w:ascii="Times New Roman" w:eastAsia="Calibri" w:hAnsi="Times New Roman" w:cs="Times New Roman"/>
          <w:b/>
          <w:sz w:val="20"/>
          <w:szCs w:val="28"/>
        </w:rPr>
        <w:t>Итоги по обязательным критериям: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564B87">
        <w:rPr>
          <w:rFonts w:ascii="Times New Roman" w:eastAsia="Calibri" w:hAnsi="Times New Roman" w:cs="Times New Roman"/>
          <w:b/>
          <w:sz w:val="20"/>
          <w:szCs w:val="28"/>
        </w:rPr>
        <w:t>30 баллов и более</w:t>
      </w:r>
      <w:r w:rsidRPr="00564B87">
        <w:rPr>
          <w:rFonts w:ascii="Times New Roman" w:eastAsia="Calibri" w:hAnsi="Times New Roman" w:cs="Times New Roman"/>
          <w:sz w:val="20"/>
          <w:szCs w:val="28"/>
        </w:rPr>
        <w:t xml:space="preserve"> – курс полностью соответствует всем критериям и не требует доработки, может быть запущен в учебный процесс.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564B87">
        <w:rPr>
          <w:rFonts w:ascii="Times New Roman" w:eastAsia="Calibri" w:hAnsi="Times New Roman" w:cs="Times New Roman"/>
          <w:b/>
          <w:sz w:val="20"/>
          <w:szCs w:val="28"/>
        </w:rPr>
        <w:t>21-29</w:t>
      </w:r>
      <w:r w:rsidRPr="00564B87">
        <w:rPr>
          <w:rFonts w:ascii="Times New Roman" w:eastAsia="Calibri" w:hAnsi="Times New Roman" w:cs="Times New Roman"/>
          <w:sz w:val="20"/>
          <w:szCs w:val="28"/>
        </w:rPr>
        <w:t xml:space="preserve"> </w:t>
      </w:r>
      <w:r w:rsidRPr="00564B87">
        <w:rPr>
          <w:rFonts w:ascii="Times New Roman" w:eastAsia="Calibri" w:hAnsi="Times New Roman" w:cs="Times New Roman"/>
          <w:b/>
          <w:sz w:val="20"/>
          <w:szCs w:val="28"/>
        </w:rPr>
        <w:t>баллов</w:t>
      </w:r>
      <w:r w:rsidRPr="00564B87">
        <w:rPr>
          <w:rFonts w:ascii="Times New Roman" w:eastAsia="Calibri" w:hAnsi="Times New Roman" w:cs="Times New Roman"/>
          <w:sz w:val="20"/>
          <w:szCs w:val="28"/>
        </w:rPr>
        <w:t xml:space="preserve"> – курс частично соответствует всем критериям и требует небольшой доработки.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564B87">
        <w:rPr>
          <w:rFonts w:ascii="Times New Roman" w:eastAsia="Calibri" w:hAnsi="Times New Roman" w:cs="Times New Roman"/>
          <w:b/>
          <w:sz w:val="20"/>
          <w:szCs w:val="28"/>
        </w:rPr>
        <w:t>20 баллов и менее</w:t>
      </w:r>
      <w:r w:rsidRPr="00564B87">
        <w:rPr>
          <w:rFonts w:ascii="Times New Roman" w:eastAsia="Calibri" w:hAnsi="Times New Roman" w:cs="Times New Roman"/>
          <w:sz w:val="20"/>
          <w:szCs w:val="28"/>
        </w:rPr>
        <w:t xml:space="preserve"> – курс требует серьёзной доработки или не готов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564B87">
        <w:rPr>
          <w:rFonts w:ascii="Times New Roman" w:eastAsia="Calibri" w:hAnsi="Times New Roman" w:cs="Times New Roman"/>
          <w:sz w:val="20"/>
          <w:szCs w:val="28"/>
        </w:rPr>
        <w:t>Бонусные баллы считаются отдельно</w:t>
      </w:r>
    </w:p>
    <w:p w:rsidR="00F054CE" w:rsidRPr="009D36B7" w:rsidRDefault="00CF49AE" w:rsidP="009D3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054CE" w:rsidRPr="009D36B7" w:rsidSect="00055DB9">
          <w:pgSz w:w="11907" w:h="16840" w:code="9"/>
          <w:pgMar w:top="567" w:right="1134" w:bottom="1418" w:left="1134" w:header="567" w:footer="567" w:gutter="0"/>
          <w:cols w:space="720"/>
          <w:docGrid w:linePitch="381"/>
        </w:sectPr>
      </w:pPr>
      <w:r w:rsidRPr="00564B87">
        <w:rPr>
          <w:rFonts w:ascii="Times New Roman" w:eastAsia="Calibri" w:hAnsi="Times New Roman" w:cs="Times New Roman"/>
          <w:szCs w:val="28"/>
        </w:rPr>
        <w:t>Проверяющий: ____________________________________</w:t>
      </w:r>
      <w:proofErr w:type="gramStart"/>
      <w:r w:rsidRPr="00564B87">
        <w:rPr>
          <w:rFonts w:ascii="Times New Roman" w:eastAsia="Calibri" w:hAnsi="Times New Roman" w:cs="Times New Roman"/>
          <w:szCs w:val="28"/>
        </w:rPr>
        <w:t>_  подпись</w:t>
      </w:r>
      <w:proofErr w:type="gramEnd"/>
      <w:r w:rsidRPr="00564B87">
        <w:rPr>
          <w:rFonts w:ascii="Times New Roman" w:eastAsia="Calibri" w:hAnsi="Times New Roman" w:cs="Times New Roman"/>
          <w:szCs w:val="28"/>
        </w:rPr>
        <w:t xml:space="preserve"> _____________ </w:t>
      </w:r>
      <w:r>
        <w:rPr>
          <w:rFonts w:ascii="Times New Roman" w:eastAsia="Calibri" w:hAnsi="Times New Roman" w:cs="Times New Roman"/>
          <w:szCs w:val="28"/>
        </w:rPr>
        <w:t xml:space="preserve">дата </w:t>
      </w:r>
      <w:r w:rsidR="009D36B7">
        <w:rPr>
          <w:rFonts w:ascii="Times New Roman" w:eastAsia="Calibri" w:hAnsi="Times New Roman" w:cs="Times New Roman"/>
          <w:szCs w:val="28"/>
        </w:rPr>
        <w:t>______</w:t>
      </w:r>
    </w:p>
    <w:p w:rsidR="00F054CE" w:rsidRPr="00564B87" w:rsidRDefault="00F054CE" w:rsidP="009D36B7">
      <w:pPr>
        <w:spacing w:line="240" w:lineRule="auto"/>
        <w:rPr>
          <w:rFonts w:ascii="Times New Roman" w:hAnsi="Times New Roman" w:cs="Times New Roman"/>
          <w:i/>
          <w:szCs w:val="28"/>
        </w:rPr>
      </w:pPr>
      <w:bookmarkStart w:id="0" w:name="_GoBack"/>
      <w:bookmarkEnd w:id="0"/>
    </w:p>
    <w:sectPr w:rsidR="00F054CE" w:rsidRPr="00564B87" w:rsidSect="00CF49AE">
      <w:pgSz w:w="16840" w:h="11907" w:orient="landscape" w:code="9"/>
      <w:pgMar w:top="851" w:right="567" w:bottom="851" w:left="1134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1C7A"/>
    <w:multiLevelType w:val="hybridMultilevel"/>
    <w:tmpl w:val="53E29F88"/>
    <w:lvl w:ilvl="0" w:tplc="231C3E06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D7D29E7"/>
    <w:multiLevelType w:val="hybridMultilevel"/>
    <w:tmpl w:val="8F624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6932AB"/>
    <w:multiLevelType w:val="hybridMultilevel"/>
    <w:tmpl w:val="1D665620"/>
    <w:lvl w:ilvl="0" w:tplc="2A844DC6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E5061"/>
    <w:multiLevelType w:val="hybridMultilevel"/>
    <w:tmpl w:val="0556F23E"/>
    <w:lvl w:ilvl="0" w:tplc="5C160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EA4486"/>
    <w:multiLevelType w:val="hybridMultilevel"/>
    <w:tmpl w:val="699AC238"/>
    <w:lvl w:ilvl="0" w:tplc="995843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C3625"/>
    <w:multiLevelType w:val="hybridMultilevel"/>
    <w:tmpl w:val="53E29F88"/>
    <w:lvl w:ilvl="0" w:tplc="231C3E06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284633E3"/>
    <w:multiLevelType w:val="hybridMultilevel"/>
    <w:tmpl w:val="12DCF430"/>
    <w:lvl w:ilvl="0" w:tplc="A18E33E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229FE"/>
    <w:multiLevelType w:val="hybridMultilevel"/>
    <w:tmpl w:val="52FC0518"/>
    <w:lvl w:ilvl="0" w:tplc="0676198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EA4051"/>
    <w:multiLevelType w:val="hybridMultilevel"/>
    <w:tmpl w:val="53320100"/>
    <w:lvl w:ilvl="0" w:tplc="B4DE55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E07466A"/>
    <w:multiLevelType w:val="hybridMultilevel"/>
    <w:tmpl w:val="087607C4"/>
    <w:lvl w:ilvl="0" w:tplc="F488B6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E25F4"/>
    <w:multiLevelType w:val="hybridMultilevel"/>
    <w:tmpl w:val="93B06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272EBA"/>
    <w:multiLevelType w:val="hybridMultilevel"/>
    <w:tmpl w:val="2AC0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6587B"/>
    <w:multiLevelType w:val="hybridMultilevel"/>
    <w:tmpl w:val="44BE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B24F4"/>
    <w:multiLevelType w:val="hybridMultilevel"/>
    <w:tmpl w:val="30628C46"/>
    <w:lvl w:ilvl="0" w:tplc="B4DE5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602D25"/>
    <w:multiLevelType w:val="hybridMultilevel"/>
    <w:tmpl w:val="DDD6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71DFA"/>
    <w:multiLevelType w:val="hybridMultilevel"/>
    <w:tmpl w:val="86F4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D0"/>
    <w:rsid w:val="00011461"/>
    <w:rsid w:val="00025F8C"/>
    <w:rsid w:val="00031A99"/>
    <w:rsid w:val="00055DB9"/>
    <w:rsid w:val="000665EB"/>
    <w:rsid w:val="000C19CB"/>
    <w:rsid w:val="000D566B"/>
    <w:rsid w:val="000E11B8"/>
    <w:rsid w:val="000E6814"/>
    <w:rsid w:val="0013754A"/>
    <w:rsid w:val="00151086"/>
    <w:rsid w:val="00196775"/>
    <w:rsid w:val="001D0C1F"/>
    <w:rsid w:val="002337B6"/>
    <w:rsid w:val="00245F21"/>
    <w:rsid w:val="00287A81"/>
    <w:rsid w:val="002C727B"/>
    <w:rsid w:val="002D1600"/>
    <w:rsid w:val="002E23D0"/>
    <w:rsid w:val="003160C0"/>
    <w:rsid w:val="00327D72"/>
    <w:rsid w:val="00337C97"/>
    <w:rsid w:val="0037182E"/>
    <w:rsid w:val="003A4A07"/>
    <w:rsid w:val="003A7F49"/>
    <w:rsid w:val="003B6F30"/>
    <w:rsid w:val="003C0926"/>
    <w:rsid w:val="003D6074"/>
    <w:rsid w:val="004004B7"/>
    <w:rsid w:val="004250E0"/>
    <w:rsid w:val="004A3534"/>
    <w:rsid w:val="004A75EB"/>
    <w:rsid w:val="005613B9"/>
    <w:rsid w:val="0056254E"/>
    <w:rsid w:val="00564B87"/>
    <w:rsid w:val="005731E6"/>
    <w:rsid w:val="00574940"/>
    <w:rsid w:val="005E1CEC"/>
    <w:rsid w:val="005E2E7E"/>
    <w:rsid w:val="005E3C58"/>
    <w:rsid w:val="005F4B49"/>
    <w:rsid w:val="00600C1B"/>
    <w:rsid w:val="00616533"/>
    <w:rsid w:val="00632B25"/>
    <w:rsid w:val="00633BB9"/>
    <w:rsid w:val="00674488"/>
    <w:rsid w:val="006A7D40"/>
    <w:rsid w:val="006C060D"/>
    <w:rsid w:val="006D2378"/>
    <w:rsid w:val="006E007D"/>
    <w:rsid w:val="00762F60"/>
    <w:rsid w:val="0076547E"/>
    <w:rsid w:val="00787936"/>
    <w:rsid w:val="007F073B"/>
    <w:rsid w:val="007F7359"/>
    <w:rsid w:val="00803275"/>
    <w:rsid w:val="008157CC"/>
    <w:rsid w:val="008C7952"/>
    <w:rsid w:val="009176C7"/>
    <w:rsid w:val="00941465"/>
    <w:rsid w:val="0095257B"/>
    <w:rsid w:val="0096538B"/>
    <w:rsid w:val="00965B82"/>
    <w:rsid w:val="0099029D"/>
    <w:rsid w:val="009A5544"/>
    <w:rsid w:val="009A6C51"/>
    <w:rsid w:val="009D36B7"/>
    <w:rsid w:val="009F0D5A"/>
    <w:rsid w:val="00A012FD"/>
    <w:rsid w:val="00A205FB"/>
    <w:rsid w:val="00A26317"/>
    <w:rsid w:val="00A33580"/>
    <w:rsid w:val="00A47445"/>
    <w:rsid w:val="00A82D9A"/>
    <w:rsid w:val="00A96CAE"/>
    <w:rsid w:val="00AB3DC1"/>
    <w:rsid w:val="00B42217"/>
    <w:rsid w:val="00B816B8"/>
    <w:rsid w:val="00B921C4"/>
    <w:rsid w:val="00BB6768"/>
    <w:rsid w:val="00BE78AF"/>
    <w:rsid w:val="00BF1414"/>
    <w:rsid w:val="00C21FC2"/>
    <w:rsid w:val="00C27971"/>
    <w:rsid w:val="00C67537"/>
    <w:rsid w:val="00C763B2"/>
    <w:rsid w:val="00C90B44"/>
    <w:rsid w:val="00CC4944"/>
    <w:rsid w:val="00CF49AE"/>
    <w:rsid w:val="00D06226"/>
    <w:rsid w:val="00D700F1"/>
    <w:rsid w:val="00D70C53"/>
    <w:rsid w:val="00DA45AC"/>
    <w:rsid w:val="00DC2F39"/>
    <w:rsid w:val="00DE1040"/>
    <w:rsid w:val="00DE4BFA"/>
    <w:rsid w:val="00DF06D7"/>
    <w:rsid w:val="00DF7788"/>
    <w:rsid w:val="00E11032"/>
    <w:rsid w:val="00E47FED"/>
    <w:rsid w:val="00E52027"/>
    <w:rsid w:val="00E651C2"/>
    <w:rsid w:val="00E93D7E"/>
    <w:rsid w:val="00EB352A"/>
    <w:rsid w:val="00EF7FB0"/>
    <w:rsid w:val="00F054CE"/>
    <w:rsid w:val="00F4002F"/>
    <w:rsid w:val="00F516D7"/>
    <w:rsid w:val="00FA2BD7"/>
    <w:rsid w:val="00FC4646"/>
    <w:rsid w:val="00FC7685"/>
    <w:rsid w:val="00FD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84971-3EB0-4B5C-9D76-93ED9301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A7D40"/>
  </w:style>
  <w:style w:type="character" w:customStyle="1" w:styleId="c29">
    <w:name w:val="c29"/>
    <w:basedOn w:val="a0"/>
    <w:rsid w:val="006A7D40"/>
  </w:style>
  <w:style w:type="paragraph" w:customStyle="1" w:styleId="c0">
    <w:name w:val="c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7D40"/>
  </w:style>
  <w:style w:type="paragraph" w:customStyle="1" w:styleId="c13">
    <w:name w:val="c1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A7D40"/>
  </w:style>
  <w:style w:type="paragraph" w:customStyle="1" w:styleId="c39">
    <w:name w:val="c39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A7D40"/>
  </w:style>
  <w:style w:type="paragraph" w:customStyle="1" w:styleId="c47">
    <w:name w:val="c4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7D40"/>
  </w:style>
  <w:style w:type="paragraph" w:customStyle="1" w:styleId="c33">
    <w:name w:val="c3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D40"/>
  </w:style>
  <w:style w:type="paragraph" w:customStyle="1" w:styleId="c35">
    <w:name w:val="c3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A7D40"/>
    <w:pPr>
      <w:ind w:left="720"/>
      <w:contextualSpacing/>
    </w:pPr>
  </w:style>
  <w:style w:type="table" w:styleId="a5">
    <w:name w:val="Table Grid"/>
    <w:basedOn w:val="a1"/>
    <w:uiPriority w:val="39"/>
    <w:rsid w:val="00A4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F054C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F054CE"/>
  </w:style>
  <w:style w:type="table" w:customStyle="1" w:styleId="1">
    <w:name w:val="Сетка таблицы1"/>
    <w:basedOn w:val="a1"/>
    <w:next w:val="a5"/>
    <w:uiPriority w:val="39"/>
    <w:rsid w:val="00F054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191DD-8D32-484E-8B17-3172929C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Михайловна Унжакова</dc:creator>
  <cp:keywords/>
  <dc:description/>
  <cp:lastModifiedBy>Павлюченко Александра Сергеевна</cp:lastModifiedBy>
  <cp:revision>3</cp:revision>
  <dcterms:created xsi:type="dcterms:W3CDTF">2017-10-17T10:38:00Z</dcterms:created>
  <dcterms:modified xsi:type="dcterms:W3CDTF">2017-10-17T10:41:00Z</dcterms:modified>
</cp:coreProperties>
</file>